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962F" w14:textId="34BEF03B" w:rsidR="00122127" w:rsidRDefault="001570CE" w:rsidP="00315372">
      <w:pPr>
        <w:pStyle w:val="Titel"/>
      </w:pPr>
      <w:r>
        <w:t xml:space="preserve">Jaarvergadering </w:t>
      </w:r>
      <w:proofErr w:type="spellStart"/>
      <w:r>
        <w:t>Capricorn</w:t>
      </w:r>
      <w:proofErr w:type="spellEnd"/>
      <w:r>
        <w:t xml:space="preserve"> 202</w:t>
      </w:r>
      <w:r w:rsidR="000D03BA">
        <w:t>5</w:t>
      </w:r>
    </w:p>
    <w:p w14:paraId="3F3B0D84" w14:textId="77777777" w:rsidR="00315372" w:rsidRDefault="00315372" w:rsidP="00315372"/>
    <w:p w14:paraId="525922AA" w14:textId="11D98997" w:rsidR="00EE30D5" w:rsidRDefault="00315372" w:rsidP="00315372">
      <w:r>
        <w:t>Datum</w:t>
      </w:r>
      <w:r>
        <w:tab/>
      </w:r>
      <w:r>
        <w:tab/>
      </w:r>
      <w:r w:rsidR="000D03BA">
        <w:t>18</w:t>
      </w:r>
      <w:r w:rsidR="00EE30D5">
        <w:t xml:space="preserve"> juni 202</w:t>
      </w:r>
      <w:r w:rsidR="000D03BA">
        <w:t>5</w:t>
      </w:r>
      <w:r w:rsidR="00EE30D5">
        <w:br/>
        <w:t>Locatie</w:t>
      </w:r>
      <w:r w:rsidR="00EE30D5">
        <w:tab/>
      </w:r>
      <w:r w:rsidR="00EE30D5">
        <w:tab/>
      </w:r>
      <w:r w:rsidR="000D03BA">
        <w:t>Online</w:t>
      </w:r>
      <w:r w:rsidR="00EE30D5">
        <w:br/>
        <w:t>Aanwezig</w:t>
      </w:r>
      <w:r w:rsidR="00F820B2">
        <w:t>en</w:t>
      </w:r>
      <w:r w:rsidR="00EE30D5">
        <w:tab/>
        <w:t>Frans van der Poel</w:t>
      </w:r>
      <w:r w:rsidR="00EE30D5">
        <w:br/>
      </w:r>
      <w:r w:rsidR="00EE30D5">
        <w:tab/>
      </w:r>
      <w:r w:rsidR="00EE30D5">
        <w:tab/>
        <w:t>Kim Vermeulen</w:t>
      </w:r>
      <w:r w:rsidR="00EE30D5">
        <w:tab/>
      </w:r>
      <w:r w:rsidR="00EE30D5">
        <w:br/>
      </w:r>
      <w:r w:rsidR="00EE30D5">
        <w:tab/>
      </w:r>
      <w:r w:rsidR="00EE30D5">
        <w:tab/>
        <w:t>Niels van Schijndel</w:t>
      </w:r>
      <w:r w:rsidR="001C2691">
        <w:br/>
      </w:r>
      <w:r w:rsidR="001C2691">
        <w:tab/>
      </w:r>
      <w:r w:rsidR="001C2691">
        <w:tab/>
        <w:t>Katja van Driel</w:t>
      </w:r>
    </w:p>
    <w:p w14:paraId="0BF65A70" w14:textId="77777777" w:rsidR="002B5C69" w:rsidRDefault="001C2691" w:rsidP="001570CE">
      <w:pPr>
        <w:rPr>
          <w:u w:val="single"/>
        </w:rPr>
      </w:pPr>
      <w:r w:rsidRPr="001C2691">
        <w:rPr>
          <w:u w:val="single"/>
        </w:rPr>
        <w:t>Opening</w:t>
      </w:r>
      <w:r w:rsidRPr="001C2691">
        <w:rPr>
          <w:u w:val="single"/>
        </w:rPr>
        <w:br/>
      </w:r>
      <w:r>
        <w:t>Voorzitter heet de aanwezig</w:t>
      </w:r>
      <w:r w:rsidR="00DF244A">
        <w:t>en</w:t>
      </w:r>
      <w:r>
        <w:t xml:space="preserve"> van harte welkom.</w:t>
      </w:r>
      <w:r>
        <w:br/>
      </w:r>
    </w:p>
    <w:p w14:paraId="770676CE" w14:textId="23AAC0D8" w:rsidR="001570CE" w:rsidRDefault="005F4680" w:rsidP="001570CE">
      <w:r w:rsidRPr="002E206A">
        <w:rPr>
          <w:u w:val="single"/>
        </w:rPr>
        <w:t>O</w:t>
      </w:r>
      <w:r w:rsidR="001570CE" w:rsidRPr="002E206A">
        <w:rPr>
          <w:u w:val="single"/>
        </w:rPr>
        <w:t>penstaande actiepunten</w:t>
      </w:r>
      <w:r w:rsidR="002E206A" w:rsidRPr="002E206A">
        <w:rPr>
          <w:u w:val="single"/>
        </w:rPr>
        <w:br/>
      </w:r>
      <w:r w:rsidR="002E206A">
        <w:t>Geen</w:t>
      </w:r>
      <w:r w:rsidR="002B5C69">
        <w:t>; alle punten van 2024 zijn opgepakt</w:t>
      </w:r>
    </w:p>
    <w:p w14:paraId="7CBBB903" w14:textId="668ABC78" w:rsidR="002B5C69" w:rsidRDefault="002E206A" w:rsidP="002E206A">
      <w:r w:rsidRPr="002E206A">
        <w:rPr>
          <w:u w:val="single"/>
        </w:rPr>
        <w:t xml:space="preserve">Terugblik en </w:t>
      </w:r>
      <w:r>
        <w:rPr>
          <w:u w:val="single"/>
        </w:rPr>
        <w:t>vooruitblik</w:t>
      </w:r>
      <w:r>
        <w:rPr>
          <w:u w:val="single"/>
        </w:rPr>
        <w:br/>
      </w:r>
      <w:r w:rsidR="00FC263F" w:rsidRPr="004E7D60">
        <w:rPr>
          <w:i/>
          <w:iCs/>
        </w:rPr>
        <w:t>Terugblik</w:t>
      </w:r>
      <w:r w:rsidR="00FC263F" w:rsidRPr="004E7D60">
        <w:rPr>
          <w:i/>
          <w:iCs/>
        </w:rPr>
        <w:br/>
      </w:r>
      <w:r w:rsidR="002B5C69">
        <w:t xml:space="preserve">Niels heeft verslag gemaakt van zijn bezoek aan </w:t>
      </w:r>
      <w:proofErr w:type="spellStart"/>
      <w:r w:rsidR="002B5C69">
        <w:t>Capricorn</w:t>
      </w:r>
      <w:proofErr w:type="spellEnd"/>
      <w:r w:rsidR="002B5C69">
        <w:t xml:space="preserve"> in mei </w:t>
      </w:r>
      <w:proofErr w:type="spellStart"/>
      <w:r w:rsidR="002B5C69">
        <w:t>j.l</w:t>
      </w:r>
      <w:proofErr w:type="spellEnd"/>
      <w:r w:rsidR="002B5C69">
        <w:t xml:space="preserve">. Er is geconstateerd dat het programma naar wens verloopt en dat er een vaste kern aan vrijwilligers is die Chris terzijde staan. </w:t>
      </w:r>
      <w:r w:rsidR="002C7D65">
        <w:t xml:space="preserve">Ook </w:t>
      </w:r>
      <w:proofErr w:type="spellStart"/>
      <w:r w:rsidR="002C7D65">
        <w:t>Pumla</w:t>
      </w:r>
      <w:proofErr w:type="spellEnd"/>
      <w:r w:rsidR="002C7D65">
        <w:t xml:space="preserve"> is nog steeds dagelijks aanwezig.</w:t>
      </w:r>
      <w:r w:rsidR="00985164">
        <w:t xml:space="preserve"> Dank aan Niels voor zijn bezoek aan het project en voor de terugkoppeling aan het Bestuur. </w:t>
      </w:r>
    </w:p>
    <w:p w14:paraId="282B1B58" w14:textId="5A1ABEF7" w:rsidR="002B5C69" w:rsidRDefault="002B5C69" w:rsidP="002E206A">
      <w:r>
        <w:t xml:space="preserve">Er is een meeting geweest met het kerkbestuur, Chris en Niels; onderwerp van gesprek was o.a. de staat van het dak. Er zijn lekkages en het dak staat op instorten. Dit heeft tot gevolg dat onze kinderen in natte en koude periodes niet </w:t>
      </w:r>
      <w:r w:rsidR="003E3367">
        <w:t>me</w:t>
      </w:r>
      <w:r w:rsidR="002C7D65">
        <w:t xml:space="preserve">er droog en tochtvrij hun ontbijt kunnen eten. Vanuit het Bestuur wordt gekeken op welke manier wij kunnen bijdragen om het dak te repareren/vervangen zodat de kinderen weer droog en comfortabel zijn. </w:t>
      </w:r>
    </w:p>
    <w:p w14:paraId="739D7D8B" w14:textId="79F5B25B" w:rsidR="002C7D65" w:rsidRDefault="002C7D65" w:rsidP="002E206A">
      <w:r>
        <w:t>Begin juni is 1 van onze kinderen bruut om het leven g</w:t>
      </w:r>
      <w:r w:rsidR="00AE77A1">
        <w:t>e</w:t>
      </w:r>
      <w:r>
        <w:t xml:space="preserve">komen. Tijdens </w:t>
      </w:r>
      <w:proofErr w:type="spellStart"/>
      <w:r>
        <w:t>Youth</w:t>
      </w:r>
      <w:proofErr w:type="spellEnd"/>
      <w:r>
        <w:t xml:space="preserve"> </w:t>
      </w:r>
      <w:proofErr w:type="spellStart"/>
      <w:r>
        <w:t>day</w:t>
      </w:r>
      <w:proofErr w:type="spellEnd"/>
      <w:r>
        <w:t xml:space="preserve"> (16 juni) is er een herdenking geweest. </w:t>
      </w:r>
    </w:p>
    <w:p w14:paraId="11865EE4" w14:textId="3B92EBAF" w:rsidR="002C7D65" w:rsidRDefault="002C7D65" w:rsidP="002E206A">
      <w:r>
        <w:t xml:space="preserve">Het budget voor extra activiteiten zoals </w:t>
      </w:r>
      <w:proofErr w:type="spellStart"/>
      <w:r>
        <w:t>Youth</w:t>
      </w:r>
      <w:proofErr w:type="spellEnd"/>
      <w:r>
        <w:t xml:space="preserve"> </w:t>
      </w:r>
      <w:proofErr w:type="spellStart"/>
      <w:r>
        <w:t>day</w:t>
      </w:r>
      <w:proofErr w:type="spellEnd"/>
      <w:r>
        <w:t xml:space="preserve"> is voor dit jaar vastgesteld en bekend bij Chris. De kerstviering zal dit jaar in het teken staan van de schoolschoenen; in de nieuwsbrief van juni is reeds een oproep gedaan voor donaties aan deze actie. </w:t>
      </w:r>
      <w:r>
        <w:br/>
        <w:t xml:space="preserve">Ook is de maandelijkse bijdrage aangepast aan de inflatie conform voorstel in de jaarvergadering van 2024. </w:t>
      </w:r>
    </w:p>
    <w:p w14:paraId="121882B8" w14:textId="3811E3FC" w:rsidR="002C7D65" w:rsidRDefault="002C7D65" w:rsidP="002E206A">
      <w:r>
        <w:t xml:space="preserve">De openstaande lening is conform afspraak volledig afgelost. </w:t>
      </w:r>
    </w:p>
    <w:p w14:paraId="0AD46D99" w14:textId="36CDF74E" w:rsidR="00FC0AE0" w:rsidRDefault="00FC263F" w:rsidP="00FC0AE0">
      <w:r w:rsidRPr="004E7D60">
        <w:rPr>
          <w:i/>
          <w:iCs/>
        </w:rPr>
        <w:t xml:space="preserve">Vooruitblik </w:t>
      </w:r>
      <w:r w:rsidRPr="004E7D60">
        <w:rPr>
          <w:i/>
          <w:iCs/>
        </w:rPr>
        <w:br/>
      </w:r>
      <w:r w:rsidR="002C7D65">
        <w:t xml:space="preserve">Chris heeft inmiddels </w:t>
      </w:r>
      <w:r w:rsidR="0094072B">
        <w:t>de leeftijd van 60 jaar</w:t>
      </w:r>
      <w:r w:rsidR="002C7D65">
        <w:t xml:space="preserve"> bereikt </w:t>
      </w:r>
      <w:r w:rsidR="0094072B">
        <w:t xml:space="preserve">. </w:t>
      </w:r>
      <w:r w:rsidR="00A47021">
        <w:br/>
      </w:r>
      <w:r w:rsidR="00A47021" w:rsidRPr="005F06B8">
        <w:t xml:space="preserve">Chris gaat onderzoeken wat de mogelijkheden zijn om zo veel als mogelijk aan te sluiten bij het </w:t>
      </w:r>
      <w:r w:rsidR="00FC0AE0" w:rsidRPr="005F06B8">
        <w:t xml:space="preserve">ontbijtprogramma op </w:t>
      </w:r>
      <w:proofErr w:type="spellStart"/>
      <w:r w:rsidR="00FC0AE0" w:rsidRPr="005F06B8">
        <w:t>iThemba</w:t>
      </w:r>
      <w:proofErr w:type="spellEnd"/>
      <w:r w:rsidR="00FC0AE0" w:rsidRPr="005F06B8">
        <w:t xml:space="preserve"> en </w:t>
      </w:r>
      <w:proofErr w:type="spellStart"/>
      <w:r w:rsidR="00FC0AE0" w:rsidRPr="005F06B8">
        <w:t>Capricorn</w:t>
      </w:r>
      <w:proofErr w:type="spellEnd"/>
      <w:r w:rsidR="00FC0AE0" w:rsidRPr="005F06B8">
        <w:t xml:space="preserve"> </w:t>
      </w:r>
      <w:proofErr w:type="spellStart"/>
      <w:r w:rsidR="00FC0AE0" w:rsidRPr="005F06B8">
        <w:t>Primary</w:t>
      </w:r>
      <w:proofErr w:type="spellEnd"/>
      <w:r w:rsidR="00FC0AE0" w:rsidRPr="005F06B8">
        <w:t xml:space="preserve"> School. Daarnaast zal hij richting de toekomst zich gaan oriënteren op alternatieve activiteiten om de kinderen op een andere wijze te kunnen ondersteunen. </w:t>
      </w:r>
      <w:r w:rsidR="00FC0AE0" w:rsidRPr="005F06B8">
        <w:br/>
        <w:t>Deze plannen zullen een samenwerking worden tussen het lokale team en het bestuur van de stichting.</w:t>
      </w:r>
      <w:r w:rsidR="002C7D65">
        <w:br/>
      </w:r>
      <w:r w:rsidR="006A2A50">
        <w:br/>
      </w:r>
    </w:p>
    <w:p w14:paraId="0E6E3802" w14:textId="3A0ED681" w:rsidR="00985164" w:rsidRPr="00585F4B" w:rsidRDefault="004F4287" w:rsidP="002C7D65">
      <w:r>
        <w:lastRenderedPageBreak/>
        <w:br/>
      </w:r>
      <w:r w:rsidR="00985164" w:rsidRPr="00985164">
        <w:rPr>
          <w:u w:val="single"/>
        </w:rPr>
        <w:t xml:space="preserve">Impact </w:t>
      </w:r>
      <w:proofErr w:type="spellStart"/>
      <w:r w:rsidR="00985164" w:rsidRPr="00985164">
        <w:rPr>
          <w:u w:val="single"/>
        </w:rPr>
        <w:t>Internship</w:t>
      </w:r>
      <w:proofErr w:type="spellEnd"/>
      <w:r w:rsidR="00985164" w:rsidRPr="00985164">
        <w:rPr>
          <w:u w:val="single"/>
        </w:rPr>
        <w:br/>
      </w:r>
      <w:r w:rsidR="00985164">
        <w:t>Er is een oriënterend gesprek geweest met Marijn van Rossum van bovenstaande organisatie om te bespreken of er mogelijkheden zijn om samen te werken. Vanuit de stichting heeft Katja gesproken met Marijn en hem in contact gebracht met Chris. Mogelijke vlakken om samen te werken zijn de continuïteit van het ontbijtprogramma richting de toekomst of de bouwkundige staat van de locatie (Blauwe kerk) waar het ontbijtprogramma plaatsvindt. Eventuele ontwikkelingen zullen met Bestuur gedeeld worden.</w:t>
      </w:r>
    </w:p>
    <w:p w14:paraId="60BC96FF" w14:textId="1C3D8EF7" w:rsidR="00576DA3" w:rsidRPr="00B37B51" w:rsidRDefault="00331787" w:rsidP="00562219">
      <w:r w:rsidRPr="00331787">
        <w:rPr>
          <w:u w:val="single"/>
        </w:rPr>
        <w:t xml:space="preserve">Afsluiting </w:t>
      </w:r>
      <w:r w:rsidR="00B37B51">
        <w:rPr>
          <w:u w:val="single"/>
        </w:rPr>
        <w:br/>
      </w:r>
      <w:r w:rsidR="00B37B51">
        <w:t>De voorzitter dankt eenieder voor zijn/haar bijdrage en sluit de vergadering.</w:t>
      </w:r>
    </w:p>
    <w:p w14:paraId="6A288925" w14:textId="30FF545C" w:rsidR="000D68A4" w:rsidRPr="008A3C6D" w:rsidRDefault="00E764FA" w:rsidP="000D68A4">
      <w:pPr>
        <w:rPr>
          <w:b/>
          <w:bCs/>
          <w:u w:val="single"/>
        </w:rPr>
      </w:pPr>
      <w:r w:rsidRPr="008A3C6D">
        <w:rPr>
          <w:b/>
          <w:bCs/>
          <w:u w:val="single"/>
        </w:rPr>
        <w:t>Actiepunten</w:t>
      </w:r>
    </w:p>
    <w:p w14:paraId="1F3453E0" w14:textId="110A5CAF" w:rsidR="00182092" w:rsidRDefault="00EC1AAA" w:rsidP="00182092">
      <w:pPr>
        <w:pStyle w:val="Lijstalinea"/>
        <w:numPr>
          <w:ilvl w:val="0"/>
          <w:numId w:val="2"/>
        </w:numPr>
      </w:pPr>
      <w:r>
        <w:t>Opzetten nieuwsbrief</w:t>
      </w:r>
      <w:r w:rsidR="002C7D65">
        <w:t xml:space="preserve"> in Q3</w:t>
      </w:r>
      <w:r>
        <w:tab/>
      </w:r>
      <w:r>
        <w:tab/>
      </w:r>
      <w:r>
        <w:tab/>
      </w:r>
      <w:r>
        <w:tab/>
      </w:r>
      <w:r>
        <w:tab/>
        <w:t>Niels en Katja</w:t>
      </w:r>
    </w:p>
    <w:p w14:paraId="44F5D226" w14:textId="13E6FAE8" w:rsidR="00EC1AAA" w:rsidRDefault="008A3C6D" w:rsidP="00182092">
      <w:pPr>
        <w:pStyle w:val="Lijstalinea"/>
        <w:numPr>
          <w:ilvl w:val="0"/>
          <w:numId w:val="2"/>
        </w:numPr>
      </w:pPr>
      <w:r>
        <w:t xml:space="preserve">Monitoren </w:t>
      </w:r>
      <w:r w:rsidR="00B37B51">
        <w:t xml:space="preserve">stappen naar aanhaken </w:t>
      </w:r>
      <w:r w:rsidR="00182092">
        <w:t>ontbijtprogramma</w:t>
      </w:r>
      <w:r w:rsidR="00182092">
        <w:br/>
        <w:t xml:space="preserve">op </w:t>
      </w:r>
      <w:proofErr w:type="spellStart"/>
      <w:r w:rsidR="00182092">
        <w:t>iThemba</w:t>
      </w:r>
      <w:proofErr w:type="spellEnd"/>
      <w:r w:rsidR="00182092">
        <w:t xml:space="preserve"> en </w:t>
      </w:r>
      <w:proofErr w:type="spellStart"/>
      <w:r w:rsidR="00182092">
        <w:t>Capricorn</w:t>
      </w:r>
      <w:proofErr w:type="spellEnd"/>
      <w:r w:rsidR="00182092">
        <w:t xml:space="preserve"> </w:t>
      </w:r>
      <w:proofErr w:type="spellStart"/>
      <w:r w:rsidR="00182092">
        <w:t>Primary</w:t>
      </w:r>
      <w:proofErr w:type="spellEnd"/>
      <w:r w:rsidR="00182092">
        <w:t xml:space="preserve"> School</w:t>
      </w:r>
      <w:r w:rsidR="00182092">
        <w:tab/>
      </w:r>
      <w:r w:rsidR="00182092">
        <w:tab/>
      </w:r>
      <w:r w:rsidR="00182092">
        <w:tab/>
        <w:t xml:space="preserve">Niels en Katja </w:t>
      </w:r>
    </w:p>
    <w:p w14:paraId="093690A8" w14:textId="2B84DF05" w:rsidR="00993A0F" w:rsidRDefault="00993A0F" w:rsidP="00993A0F">
      <w:r>
        <w:t>Ondertekening</w:t>
      </w:r>
    </w:p>
    <w:p w14:paraId="45266127" w14:textId="4098BF0C" w:rsidR="00D214D5" w:rsidRDefault="00993A0F" w:rsidP="00D214D5">
      <w:r>
        <w:t>Frans van der Poel</w:t>
      </w:r>
      <w:r>
        <w:tab/>
      </w:r>
      <w:r>
        <w:tab/>
      </w:r>
      <w:r>
        <w:tab/>
      </w:r>
      <w:r>
        <w:tab/>
      </w:r>
      <w:r>
        <w:tab/>
        <w:t>Kim Vermeulen</w:t>
      </w:r>
      <w:r w:rsidR="001871FB">
        <w:br/>
      </w:r>
      <w:r w:rsidR="001871FB" w:rsidRPr="005F06B8">
        <w:t xml:space="preserve">d.d.  </w:t>
      </w:r>
      <w:r w:rsidR="005F06B8">
        <w:t>30</w:t>
      </w:r>
      <w:r w:rsidR="001871FB" w:rsidRPr="005F06B8">
        <w:t>-</w:t>
      </w:r>
      <w:r w:rsidR="00345CFC" w:rsidRPr="005F06B8">
        <w:t xml:space="preserve"> 6</w:t>
      </w:r>
      <w:r w:rsidR="00D214D5" w:rsidRPr="005F06B8">
        <w:t>-202</w:t>
      </w:r>
      <w:r w:rsidR="002B5C69" w:rsidRPr="005F06B8">
        <w:t>5</w:t>
      </w:r>
      <w:r w:rsidR="00D214D5" w:rsidRPr="005F06B8">
        <w:tab/>
      </w:r>
      <w:r w:rsidR="00D214D5" w:rsidRPr="005F06B8">
        <w:tab/>
      </w:r>
      <w:r w:rsidR="00D214D5" w:rsidRPr="005F06B8">
        <w:tab/>
      </w:r>
      <w:r w:rsidR="00D214D5" w:rsidRPr="005F06B8">
        <w:tab/>
      </w:r>
      <w:r w:rsidR="005F06B8">
        <w:t xml:space="preserve">     </w:t>
      </w:r>
      <w:r w:rsidR="005F06B8">
        <w:tab/>
      </w:r>
      <w:r w:rsidR="00D214D5" w:rsidRPr="005F06B8">
        <w:tab/>
        <w:t xml:space="preserve">d.d.  </w:t>
      </w:r>
      <w:r w:rsidR="005F06B8">
        <w:t>28</w:t>
      </w:r>
      <w:r w:rsidR="00D214D5" w:rsidRPr="005F06B8">
        <w:t>-</w:t>
      </w:r>
      <w:r w:rsidR="00345CFC" w:rsidRPr="005F06B8">
        <w:t>06</w:t>
      </w:r>
      <w:r w:rsidR="00D214D5" w:rsidRPr="005F06B8">
        <w:t>-202</w:t>
      </w:r>
      <w:r w:rsidR="002B5C69" w:rsidRPr="005F06B8">
        <w:t>5</w:t>
      </w:r>
    </w:p>
    <w:p w14:paraId="10FCBDF9" w14:textId="31D2AEDA" w:rsidR="00993A0F" w:rsidRDefault="00333D1C" w:rsidP="00993A0F">
      <w:r w:rsidRPr="00333D1C">
        <w:rPr>
          <w:noProof/>
        </w:rPr>
        <w:drawing>
          <wp:inline distT="0" distB="0" distL="0" distR="0" wp14:anchorId="431723C0" wp14:editId="437451DC">
            <wp:extent cx="1650255" cy="577850"/>
            <wp:effectExtent l="0" t="0" r="7620" b="0"/>
            <wp:docPr id="13689661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66134" name=""/>
                    <pic:cNvPicPr/>
                  </pic:nvPicPr>
                  <pic:blipFill>
                    <a:blip r:embed="rId6"/>
                    <a:stretch>
                      <a:fillRect/>
                    </a:stretch>
                  </pic:blipFill>
                  <pic:spPr>
                    <a:xfrm>
                      <a:off x="0" y="0"/>
                      <a:ext cx="1673134" cy="585861"/>
                    </a:xfrm>
                    <a:prstGeom prst="rect">
                      <a:avLst/>
                    </a:prstGeom>
                  </pic:spPr>
                </pic:pic>
              </a:graphicData>
            </a:graphic>
          </wp:inline>
        </w:drawing>
      </w:r>
      <w:r w:rsidR="00EC2B98">
        <w:tab/>
      </w:r>
      <w:r w:rsidR="00EC2B98">
        <w:tab/>
      </w:r>
      <w:r w:rsidR="00EC2B98">
        <w:tab/>
      </w:r>
      <w:r w:rsidR="00EC2B98">
        <w:tab/>
      </w:r>
      <w:r w:rsidRPr="00EC2B98">
        <w:rPr>
          <w:noProof/>
        </w:rPr>
        <w:drawing>
          <wp:inline distT="0" distB="0" distL="0" distR="0" wp14:anchorId="7A8AB44A" wp14:editId="36336595">
            <wp:extent cx="1095330" cy="685800"/>
            <wp:effectExtent l="0" t="0" r="0" b="0"/>
            <wp:docPr id="4328111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11105" name=""/>
                    <pic:cNvPicPr/>
                  </pic:nvPicPr>
                  <pic:blipFill>
                    <a:blip r:embed="rId7"/>
                    <a:stretch>
                      <a:fillRect/>
                    </a:stretch>
                  </pic:blipFill>
                  <pic:spPr>
                    <a:xfrm flipV="1">
                      <a:off x="0" y="0"/>
                      <a:ext cx="1113542" cy="697203"/>
                    </a:xfrm>
                    <a:prstGeom prst="rect">
                      <a:avLst/>
                    </a:prstGeom>
                  </pic:spPr>
                </pic:pic>
              </a:graphicData>
            </a:graphic>
          </wp:inline>
        </w:drawing>
      </w:r>
      <w:r w:rsidR="00EC2B98">
        <w:tab/>
      </w:r>
      <w:r w:rsidR="00EC2B98">
        <w:tab/>
      </w:r>
      <w:r w:rsidR="00EC2B98">
        <w:tab/>
      </w:r>
      <w:r w:rsidR="00993A0F">
        <w:tab/>
      </w:r>
      <w:r w:rsidR="00993A0F">
        <w:tab/>
      </w:r>
      <w:r w:rsidR="00993A0F">
        <w:tab/>
      </w:r>
      <w:r w:rsidR="00993A0F">
        <w:tab/>
      </w:r>
    </w:p>
    <w:p w14:paraId="4616D7A1" w14:textId="76B8FBB8" w:rsidR="00D214D5" w:rsidRDefault="00993A0F" w:rsidP="00D214D5">
      <w:r>
        <w:t>Katja van Driel</w:t>
      </w:r>
      <w:r w:rsidR="00D214D5">
        <w:br/>
        <w:t xml:space="preserve">d.d.  </w:t>
      </w:r>
      <w:r w:rsidR="002B5C69">
        <w:t>25</w:t>
      </w:r>
      <w:r w:rsidR="006C7554">
        <w:t>-06-</w:t>
      </w:r>
      <w:r w:rsidR="00D214D5">
        <w:t>202</w:t>
      </w:r>
      <w:r w:rsidR="002B5C69">
        <w:t>5</w:t>
      </w:r>
    </w:p>
    <w:p w14:paraId="073CFF1C" w14:textId="7983FF40" w:rsidR="00D214D5" w:rsidRDefault="006C7554" w:rsidP="001871FB">
      <w:r w:rsidRPr="006C7554">
        <w:rPr>
          <w:noProof/>
        </w:rPr>
        <w:drawing>
          <wp:inline distT="0" distB="0" distL="0" distR="0" wp14:anchorId="57E4264C" wp14:editId="7A4511C6">
            <wp:extent cx="1181100" cy="767958"/>
            <wp:effectExtent l="0" t="0" r="0" b="0"/>
            <wp:docPr id="11229577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57761" name=""/>
                    <pic:cNvPicPr/>
                  </pic:nvPicPr>
                  <pic:blipFill>
                    <a:blip r:embed="rId8"/>
                    <a:stretch>
                      <a:fillRect/>
                    </a:stretch>
                  </pic:blipFill>
                  <pic:spPr>
                    <a:xfrm>
                      <a:off x="0" y="0"/>
                      <a:ext cx="1191497" cy="774718"/>
                    </a:xfrm>
                    <a:prstGeom prst="rect">
                      <a:avLst/>
                    </a:prstGeom>
                  </pic:spPr>
                </pic:pic>
              </a:graphicData>
            </a:graphic>
          </wp:inline>
        </w:drawing>
      </w:r>
    </w:p>
    <w:sectPr w:rsidR="00D21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8142B"/>
    <w:multiLevelType w:val="hybridMultilevel"/>
    <w:tmpl w:val="CDA254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C460BF"/>
    <w:multiLevelType w:val="hybridMultilevel"/>
    <w:tmpl w:val="D51E9528"/>
    <w:lvl w:ilvl="0" w:tplc="889EA6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8842278">
    <w:abstractNumId w:val="1"/>
  </w:num>
  <w:num w:numId="2" w16cid:durableId="167707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CE"/>
    <w:rsid w:val="00040141"/>
    <w:rsid w:val="000D03BA"/>
    <w:rsid w:val="000D68A4"/>
    <w:rsid w:val="00122127"/>
    <w:rsid w:val="001570CE"/>
    <w:rsid w:val="00182092"/>
    <w:rsid w:val="001871FB"/>
    <w:rsid w:val="001C2691"/>
    <w:rsid w:val="001C47F6"/>
    <w:rsid w:val="00207D8C"/>
    <w:rsid w:val="002358C2"/>
    <w:rsid w:val="002B5C69"/>
    <w:rsid w:val="002C7D65"/>
    <w:rsid w:val="002D1FF7"/>
    <w:rsid w:val="002E206A"/>
    <w:rsid w:val="002F33EB"/>
    <w:rsid w:val="002F6E7D"/>
    <w:rsid w:val="0031496A"/>
    <w:rsid w:val="00315372"/>
    <w:rsid w:val="00331787"/>
    <w:rsid w:val="00333D1C"/>
    <w:rsid w:val="00336C89"/>
    <w:rsid w:val="00344263"/>
    <w:rsid w:val="00345CFC"/>
    <w:rsid w:val="003462C7"/>
    <w:rsid w:val="00393160"/>
    <w:rsid w:val="003E3367"/>
    <w:rsid w:val="004A4AAF"/>
    <w:rsid w:val="004E7D60"/>
    <w:rsid w:val="004F4287"/>
    <w:rsid w:val="00504783"/>
    <w:rsid w:val="00562219"/>
    <w:rsid w:val="00576DA3"/>
    <w:rsid w:val="00585F4B"/>
    <w:rsid w:val="005E396B"/>
    <w:rsid w:val="005F06B8"/>
    <w:rsid w:val="005F4680"/>
    <w:rsid w:val="005F6E93"/>
    <w:rsid w:val="006203E2"/>
    <w:rsid w:val="00684525"/>
    <w:rsid w:val="006A2A50"/>
    <w:rsid w:val="006C7554"/>
    <w:rsid w:val="007400C3"/>
    <w:rsid w:val="00753221"/>
    <w:rsid w:val="00761EBE"/>
    <w:rsid w:val="0079540C"/>
    <w:rsid w:val="007A492C"/>
    <w:rsid w:val="007A4EBD"/>
    <w:rsid w:val="007D714D"/>
    <w:rsid w:val="00804ED7"/>
    <w:rsid w:val="00810DB4"/>
    <w:rsid w:val="00813B5F"/>
    <w:rsid w:val="00822233"/>
    <w:rsid w:val="00830344"/>
    <w:rsid w:val="00880B7C"/>
    <w:rsid w:val="00893342"/>
    <w:rsid w:val="008A015D"/>
    <w:rsid w:val="008A3C6D"/>
    <w:rsid w:val="008C2D3C"/>
    <w:rsid w:val="008D0EA4"/>
    <w:rsid w:val="00920E62"/>
    <w:rsid w:val="00927986"/>
    <w:rsid w:val="00930280"/>
    <w:rsid w:val="0094072B"/>
    <w:rsid w:val="009551B5"/>
    <w:rsid w:val="00985164"/>
    <w:rsid w:val="00993A0F"/>
    <w:rsid w:val="009D4B1B"/>
    <w:rsid w:val="00A10A55"/>
    <w:rsid w:val="00A443FF"/>
    <w:rsid w:val="00A47021"/>
    <w:rsid w:val="00A50AEC"/>
    <w:rsid w:val="00A53F55"/>
    <w:rsid w:val="00AC5992"/>
    <w:rsid w:val="00AE77A1"/>
    <w:rsid w:val="00AF74A5"/>
    <w:rsid w:val="00B36A05"/>
    <w:rsid w:val="00B37B51"/>
    <w:rsid w:val="00B67FE7"/>
    <w:rsid w:val="00B87D43"/>
    <w:rsid w:val="00B91049"/>
    <w:rsid w:val="00B94CEA"/>
    <w:rsid w:val="00BA70EA"/>
    <w:rsid w:val="00C8016B"/>
    <w:rsid w:val="00C84B1F"/>
    <w:rsid w:val="00CB36B5"/>
    <w:rsid w:val="00D214D5"/>
    <w:rsid w:val="00D43F8F"/>
    <w:rsid w:val="00D559BA"/>
    <w:rsid w:val="00D91091"/>
    <w:rsid w:val="00DD180E"/>
    <w:rsid w:val="00DD60A8"/>
    <w:rsid w:val="00DF244A"/>
    <w:rsid w:val="00E03B9A"/>
    <w:rsid w:val="00E133B3"/>
    <w:rsid w:val="00E25C97"/>
    <w:rsid w:val="00E74365"/>
    <w:rsid w:val="00E764FA"/>
    <w:rsid w:val="00EA4C6F"/>
    <w:rsid w:val="00EC1AAA"/>
    <w:rsid w:val="00EC2B98"/>
    <w:rsid w:val="00ED3F2B"/>
    <w:rsid w:val="00EE30D5"/>
    <w:rsid w:val="00EE53C7"/>
    <w:rsid w:val="00F07C65"/>
    <w:rsid w:val="00F560ED"/>
    <w:rsid w:val="00F64A82"/>
    <w:rsid w:val="00F67B01"/>
    <w:rsid w:val="00F820B2"/>
    <w:rsid w:val="00FC0AE0"/>
    <w:rsid w:val="00FC263F"/>
    <w:rsid w:val="00FF5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64F1"/>
  <w15:chartTrackingRefBased/>
  <w15:docId w15:val="{8BC9C636-DBFF-4081-A31E-DD277653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70CE"/>
    <w:pPr>
      <w:ind w:left="720"/>
      <w:contextualSpacing/>
    </w:pPr>
  </w:style>
  <w:style w:type="paragraph" w:styleId="Titel">
    <w:name w:val="Title"/>
    <w:basedOn w:val="Standaard"/>
    <w:next w:val="Standaard"/>
    <w:link w:val="TitelChar"/>
    <w:uiPriority w:val="10"/>
    <w:qFormat/>
    <w:rsid w:val="003153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37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F5681-01BB-4760-BEDE-D57CE578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464</Words>
  <Characters>2558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dc:creator>
  <cp:keywords/>
  <dc:description/>
  <cp:lastModifiedBy>Katja .</cp:lastModifiedBy>
  <cp:revision>5</cp:revision>
  <dcterms:created xsi:type="dcterms:W3CDTF">2025-06-20T12:26:00Z</dcterms:created>
  <dcterms:modified xsi:type="dcterms:W3CDTF">2025-07-04T06:53:00Z</dcterms:modified>
</cp:coreProperties>
</file>